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92" w:rsidRPr="00CF4BD0" w:rsidRDefault="00CF4BD0">
      <w:pPr>
        <w:rPr>
          <w:rFonts w:asciiTheme="majorHAnsi" w:hAnsiTheme="majorHAnsi"/>
          <w:b/>
        </w:rPr>
      </w:pPr>
      <w:r w:rsidRPr="00CF4BD0">
        <w:rPr>
          <w:rFonts w:asciiTheme="majorHAnsi" w:hAnsiTheme="majorHAnsi"/>
          <w:b/>
        </w:rPr>
        <w:t>ParkinsonNet congres 2019</w:t>
      </w:r>
    </w:p>
    <w:p w:rsidR="00CF4BD0" w:rsidRPr="00CF4BD0" w:rsidRDefault="00CF4BD0">
      <w:pPr>
        <w:rPr>
          <w:rFonts w:asciiTheme="majorHAnsi" w:hAnsiTheme="majorHAnsi"/>
        </w:rPr>
      </w:pPr>
    </w:p>
    <w:p w:rsidR="00CF4BD0" w:rsidRPr="00CF4BD0" w:rsidRDefault="00CF4BD0" w:rsidP="00CF4BD0">
      <w:pPr>
        <w:rPr>
          <w:rFonts w:asciiTheme="majorHAnsi" w:hAnsiTheme="majorHAnsi"/>
        </w:rPr>
      </w:pPr>
      <w:r w:rsidRPr="00CF4BD0">
        <w:rPr>
          <w:rFonts w:asciiTheme="majorHAnsi" w:hAnsiTheme="majorHAnsi"/>
        </w:rPr>
        <w:t>ParkinsonNet congres informatie</w:t>
      </w:r>
      <w:r w:rsidRPr="00CF4BD0">
        <w:rPr>
          <w:rFonts w:asciiTheme="majorHAnsi" w:hAnsiTheme="majorHAnsi"/>
        </w:rPr>
        <w:t xml:space="preserve"> programma 2019: </w:t>
      </w:r>
      <w:hyperlink r:id="rId5" w:history="1">
        <w:r w:rsidRPr="00CF4BD0">
          <w:rPr>
            <w:rStyle w:val="Hyperlink"/>
            <w:rFonts w:asciiTheme="majorHAnsi" w:hAnsiTheme="majorHAnsi"/>
          </w:rPr>
          <w:t>www.parkinsonnet.nl/congres/programma</w:t>
        </w:r>
      </w:hyperlink>
    </w:p>
    <w:p w:rsidR="00CF4BD0" w:rsidRPr="00CF4BD0" w:rsidRDefault="00CF4BD0" w:rsidP="00CF4BD0">
      <w:pPr>
        <w:rPr>
          <w:rFonts w:asciiTheme="majorHAnsi" w:hAnsiTheme="majorHAnsi"/>
        </w:rPr>
      </w:pPr>
    </w:p>
    <w:p w:rsidR="00CF4BD0" w:rsidRPr="00CF4BD0" w:rsidRDefault="00CF4BD0" w:rsidP="00CF4BD0">
      <w:pPr>
        <w:pStyle w:val="Lijstalinea"/>
        <w:numPr>
          <w:ilvl w:val="0"/>
          <w:numId w:val="42"/>
        </w:numPr>
        <w:rPr>
          <w:rFonts w:asciiTheme="majorHAnsi" w:hAnsiTheme="majorHAnsi"/>
        </w:rPr>
      </w:pPr>
      <w:r w:rsidRPr="00CF4BD0">
        <w:rPr>
          <w:rFonts w:asciiTheme="majorHAnsi" w:hAnsiTheme="majorHAnsi"/>
        </w:rPr>
        <w:t>Overzicht programma congres 2019</w:t>
      </w:r>
    </w:p>
    <w:p w:rsidR="00CF4BD0" w:rsidRPr="00CF4BD0" w:rsidRDefault="00CF4BD0" w:rsidP="00CF4BD0">
      <w:pPr>
        <w:pStyle w:val="Lijstalinea"/>
        <w:numPr>
          <w:ilvl w:val="0"/>
          <w:numId w:val="4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08.00 – 09.00 uur </w:t>
      </w:r>
      <w:r w:rsidRPr="00CF4BD0">
        <w:rPr>
          <w:rFonts w:asciiTheme="majorHAnsi" w:hAnsiTheme="majorHAnsi"/>
        </w:rPr>
        <w:t xml:space="preserve">Vroege vogelsessies: </w:t>
      </w:r>
      <w:hyperlink r:id="rId6" w:history="1">
        <w:r w:rsidRPr="00CF4BD0">
          <w:rPr>
            <w:rStyle w:val="Hyperlink"/>
            <w:rFonts w:asciiTheme="majorHAnsi" w:hAnsiTheme="majorHAnsi"/>
          </w:rPr>
          <w:t>https://www.parkinsonnet.nl/congres/programma/vroege-vogelsessies</w:t>
        </w:r>
      </w:hyperlink>
      <w:r>
        <w:rPr>
          <w:rFonts w:asciiTheme="majorHAnsi" w:hAnsiTheme="majorHAnsi"/>
        </w:rPr>
        <w:t>. Hiervoor kunnen deelnemers zich apart inschrijven.</w:t>
      </w:r>
    </w:p>
    <w:p w:rsidR="00CF4BD0" w:rsidRPr="00CF4BD0" w:rsidRDefault="00CF4BD0" w:rsidP="00CF4BD0">
      <w:pPr>
        <w:pStyle w:val="Lijstalinea"/>
        <w:numPr>
          <w:ilvl w:val="0"/>
          <w:numId w:val="42"/>
        </w:numPr>
        <w:rPr>
          <w:rFonts w:asciiTheme="majorHAnsi" w:hAnsiTheme="majorHAnsi"/>
        </w:rPr>
      </w:pPr>
      <w:r w:rsidRPr="00CF4BD0">
        <w:rPr>
          <w:rFonts w:asciiTheme="majorHAnsi" w:hAnsiTheme="majorHAnsi"/>
        </w:rPr>
        <w:t xml:space="preserve">11.00 </w:t>
      </w:r>
      <w:r w:rsidR="00CE5CB0">
        <w:rPr>
          <w:rFonts w:asciiTheme="majorHAnsi" w:hAnsiTheme="majorHAnsi"/>
        </w:rPr>
        <w:t>– 15.45 uur</w:t>
      </w:r>
      <w:r w:rsidRPr="00CF4BD0">
        <w:rPr>
          <w:rFonts w:asciiTheme="majorHAnsi" w:hAnsiTheme="majorHAnsi"/>
        </w:rPr>
        <w:t xml:space="preserve"> Start inloopprogramma. Zie de link </w:t>
      </w:r>
      <w:r w:rsidR="00CE5CB0">
        <w:rPr>
          <w:rFonts w:asciiTheme="majorHAnsi" w:hAnsiTheme="majorHAnsi"/>
        </w:rPr>
        <w:t>onderaan.</w:t>
      </w:r>
    </w:p>
    <w:p w:rsidR="00CF4BD0" w:rsidRPr="00CF4BD0" w:rsidRDefault="00CF4BD0" w:rsidP="00CF4BD0">
      <w:pPr>
        <w:pStyle w:val="Lijstalinea"/>
        <w:numPr>
          <w:ilvl w:val="0"/>
          <w:numId w:val="42"/>
        </w:numPr>
        <w:rPr>
          <w:rFonts w:asciiTheme="majorHAnsi" w:hAnsiTheme="majorHAnsi"/>
        </w:rPr>
      </w:pPr>
      <w:r w:rsidRPr="00CF4BD0">
        <w:rPr>
          <w:rFonts w:asciiTheme="majorHAnsi" w:hAnsiTheme="majorHAnsi"/>
        </w:rPr>
        <w:t xml:space="preserve">11.00 – 15.45 uur Hoofdpodiumsessies, </w:t>
      </w:r>
      <w:hyperlink r:id="rId7" w:history="1">
        <w:r w:rsidRPr="00CF4BD0">
          <w:rPr>
            <w:rStyle w:val="Hyperlink"/>
            <w:rFonts w:asciiTheme="majorHAnsi" w:hAnsiTheme="majorHAnsi"/>
          </w:rPr>
          <w:t>https://www.parkinsonnet.nl/congres/programma/hoofdpodium</w:t>
        </w:r>
      </w:hyperlink>
      <w:r w:rsidRPr="00CF4BD0">
        <w:rPr>
          <w:rFonts w:asciiTheme="majorHAnsi" w:hAnsiTheme="majorHAnsi"/>
        </w:rPr>
        <w:t>. Deze lopen parallel aan het inloopprogramma. Elk uur start er een nieuwe sessie. Dit zijn allemaal sessies die geschikt zijn voor een multidisciplinaire groep</w:t>
      </w:r>
    </w:p>
    <w:p w:rsidR="00CF4BD0" w:rsidRPr="00CF4BD0" w:rsidRDefault="00CF4BD0" w:rsidP="00CF4BD0">
      <w:pPr>
        <w:pStyle w:val="Lijstalinea"/>
        <w:numPr>
          <w:ilvl w:val="0"/>
          <w:numId w:val="42"/>
        </w:numPr>
        <w:rPr>
          <w:rFonts w:asciiTheme="majorHAnsi" w:hAnsiTheme="majorHAnsi"/>
        </w:rPr>
      </w:pPr>
      <w:r w:rsidRPr="00CF4BD0">
        <w:rPr>
          <w:rFonts w:asciiTheme="majorHAnsi" w:hAnsiTheme="majorHAnsi"/>
        </w:rPr>
        <w:t xml:space="preserve">11.00 – 15.45 uur Beweegplein, </w:t>
      </w:r>
      <w:hyperlink r:id="rId8" w:history="1">
        <w:r w:rsidRPr="00CF4BD0">
          <w:rPr>
            <w:rStyle w:val="Hyperlink"/>
            <w:rFonts w:asciiTheme="majorHAnsi" w:hAnsiTheme="majorHAnsi"/>
          </w:rPr>
          <w:t>https://www.parkinsonnet.nl/congres/programma/beweegplein</w:t>
        </w:r>
      </w:hyperlink>
      <w:r w:rsidRPr="00CF4BD0">
        <w:rPr>
          <w:rFonts w:asciiTheme="majorHAnsi" w:hAnsiTheme="majorHAnsi"/>
        </w:rPr>
        <w:t xml:space="preserve">. Hier maken deelnemers kennis met een aantal beweegvormen die mensen met </w:t>
      </w:r>
      <w:proofErr w:type="spellStart"/>
      <w:r w:rsidRPr="00CF4BD0">
        <w:rPr>
          <w:rFonts w:asciiTheme="majorHAnsi" w:hAnsiTheme="majorHAnsi"/>
        </w:rPr>
        <w:t>parkinson</w:t>
      </w:r>
      <w:proofErr w:type="spellEnd"/>
      <w:r w:rsidRPr="00CF4BD0">
        <w:rPr>
          <w:rFonts w:asciiTheme="majorHAnsi" w:hAnsiTheme="majorHAnsi"/>
        </w:rPr>
        <w:t xml:space="preserve"> inzetten.</w:t>
      </w:r>
    </w:p>
    <w:p w:rsidR="00CF4BD0" w:rsidRPr="00CF4BD0" w:rsidRDefault="00CE5CB0" w:rsidP="00CF4BD0">
      <w:pPr>
        <w:pStyle w:val="Lijstalinea"/>
        <w:numPr>
          <w:ilvl w:val="0"/>
          <w:numId w:val="4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11.00 – 15.45 uur </w:t>
      </w:r>
      <w:r w:rsidR="00CF4BD0" w:rsidRPr="00CF4BD0">
        <w:rPr>
          <w:rFonts w:asciiTheme="majorHAnsi" w:hAnsiTheme="majorHAnsi"/>
        </w:rPr>
        <w:t xml:space="preserve">Onderzoek en innovatie: hieronder vallen de postertour, zie het inloopprogramma, en de </w:t>
      </w:r>
      <w:proofErr w:type="spellStart"/>
      <w:r w:rsidR="00CF4BD0" w:rsidRPr="00CF4BD0">
        <w:rPr>
          <w:rFonts w:asciiTheme="majorHAnsi" w:hAnsiTheme="majorHAnsi"/>
        </w:rPr>
        <w:t>ParkinsonNext</w:t>
      </w:r>
      <w:proofErr w:type="spellEnd"/>
      <w:r w:rsidR="00CF4BD0" w:rsidRPr="00CF4BD0">
        <w:rPr>
          <w:rFonts w:asciiTheme="majorHAnsi" w:hAnsiTheme="majorHAnsi"/>
        </w:rPr>
        <w:t xml:space="preserve"> sessies. Tijdens de </w:t>
      </w:r>
      <w:proofErr w:type="spellStart"/>
      <w:r w:rsidR="00CF4BD0" w:rsidRPr="00CF4BD0">
        <w:rPr>
          <w:rFonts w:asciiTheme="majorHAnsi" w:hAnsiTheme="majorHAnsi"/>
        </w:rPr>
        <w:t>ParkinsonNext</w:t>
      </w:r>
      <w:proofErr w:type="spellEnd"/>
      <w:r w:rsidR="00CF4BD0" w:rsidRPr="00CF4BD0">
        <w:rPr>
          <w:rFonts w:asciiTheme="majorHAnsi" w:hAnsiTheme="majorHAnsi"/>
        </w:rPr>
        <w:t xml:space="preserve"> sessies worden enkele onderzoeken gepresenteerd. De focus tijdens deze sessies ligt op, wat heeft de deelnemer aan het onderzoek. Wat kan hij hiermee in de praktijk. </w:t>
      </w:r>
    </w:p>
    <w:p w:rsidR="00CF4BD0" w:rsidRPr="00CF4BD0" w:rsidRDefault="00CF4BD0" w:rsidP="00CF4BD0">
      <w:pPr>
        <w:rPr>
          <w:rFonts w:asciiTheme="majorHAnsi" w:hAnsiTheme="majorHAnsi"/>
        </w:rPr>
      </w:pPr>
    </w:p>
    <w:p w:rsidR="00CF4BD0" w:rsidRPr="00CF4BD0" w:rsidRDefault="00CF4BD0" w:rsidP="00CF4BD0">
      <w:pPr>
        <w:rPr>
          <w:rFonts w:asciiTheme="majorHAnsi" w:hAnsiTheme="majorHAnsi"/>
        </w:rPr>
      </w:pPr>
    </w:p>
    <w:p w:rsidR="00CF4BD0" w:rsidRPr="00CF4BD0" w:rsidRDefault="00CF4BD0">
      <w:pPr>
        <w:rPr>
          <w:rFonts w:asciiTheme="majorHAnsi" w:hAnsiTheme="majorHAnsi"/>
        </w:rPr>
      </w:pPr>
      <w:r w:rsidRPr="00CF4BD0">
        <w:rPr>
          <w:rFonts w:asciiTheme="majorHAnsi" w:hAnsiTheme="majorHAnsi"/>
        </w:rPr>
        <w:t xml:space="preserve">Inloopprogramma: Link naar website informatie </w:t>
      </w:r>
      <w:proofErr w:type="spellStart"/>
      <w:r w:rsidRPr="00CF4BD0">
        <w:rPr>
          <w:rFonts w:asciiTheme="majorHAnsi" w:hAnsiTheme="majorHAnsi"/>
        </w:rPr>
        <w:t>mbt</w:t>
      </w:r>
      <w:proofErr w:type="spellEnd"/>
      <w:r w:rsidRPr="00CF4BD0">
        <w:rPr>
          <w:rFonts w:asciiTheme="majorHAnsi" w:hAnsiTheme="majorHAnsi"/>
        </w:rPr>
        <w:t xml:space="preserve"> inloopprogramma 2019</w:t>
      </w:r>
    </w:p>
    <w:p w:rsidR="00CF4BD0" w:rsidRPr="00CF4BD0" w:rsidRDefault="00CF4BD0">
      <w:pPr>
        <w:rPr>
          <w:rFonts w:asciiTheme="majorHAnsi" w:hAnsiTheme="majorHAnsi"/>
        </w:rPr>
      </w:pPr>
      <w:hyperlink r:id="rId9" w:history="1">
        <w:r w:rsidRPr="00CF4BD0">
          <w:rPr>
            <w:rStyle w:val="Hyperlink"/>
            <w:rFonts w:asciiTheme="majorHAnsi" w:hAnsiTheme="majorHAnsi"/>
          </w:rPr>
          <w:t>https://mijn.parkinsonnet.nl/Webshop?id=a1C1v000009vk7NEAQ</w:t>
        </w:r>
      </w:hyperlink>
    </w:p>
    <w:p w:rsidR="00CF4BD0" w:rsidRPr="00CF4BD0" w:rsidRDefault="00CF4BD0">
      <w:pPr>
        <w:rPr>
          <w:rFonts w:asciiTheme="majorHAnsi" w:hAnsiTheme="majorHAnsi"/>
        </w:rPr>
      </w:pPr>
    </w:p>
    <w:p w:rsidR="00CF4BD0" w:rsidRPr="00CF4BD0" w:rsidRDefault="00CF4BD0">
      <w:pPr>
        <w:rPr>
          <w:rFonts w:asciiTheme="majorHAnsi" w:hAnsiTheme="majorHAnsi"/>
        </w:rPr>
      </w:pPr>
      <w:r w:rsidRPr="00CF4BD0">
        <w:rPr>
          <w:rFonts w:asciiTheme="majorHAnsi" w:hAnsiTheme="majorHAnsi"/>
        </w:rPr>
        <w:t>Hier staat vermeld:</w:t>
      </w:r>
    </w:p>
    <w:p w:rsidR="00CF4BD0" w:rsidRPr="00CF4BD0" w:rsidRDefault="00CF4BD0" w:rsidP="00CF4BD0">
      <w:pPr>
        <w:pStyle w:val="Lijstalinea"/>
        <w:numPr>
          <w:ilvl w:val="0"/>
          <w:numId w:val="41"/>
        </w:numPr>
        <w:rPr>
          <w:rFonts w:asciiTheme="majorHAnsi" w:hAnsiTheme="majorHAnsi"/>
        </w:rPr>
      </w:pPr>
      <w:r w:rsidRPr="00CF4BD0">
        <w:rPr>
          <w:rFonts w:asciiTheme="majorHAnsi" w:hAnsiTheme="majorHAnsi"/>
        </w:rPr>
        <w:t>Datum</w:t>
      </w:r>
    </w:p>
    <w:p w:rsidR="00CF4BD0" w:rsidRPr="00CF4BD0" w:rsidRDefault="00CF4BD0" w:rsidP="00CF4BD0">
      <w:pPr>
        <w:pStyle w:val="Lijstalinea"/>
        <w:numPr>
          <w:ilvl w:val="0"/>
          <w:numId w:val="41"/>
        </w:numPr>
        <w:rPr>
          <w:rFonts w:asciiTheme="majorHAnsi" w:hAnsiTheme="majorHAnsi"/>
        </w:rPr>
      </w:pPr>
      <w:r w:rsidRPr="00CF4BD0">
        <w:rPr>
          <w:rFonts w:asciiTheme="majorHAnsi" w:hAnsiTheme="majorHAnsi"/>
        </w:rPr>
        <w:t>Doelgroep</w:t>
      </w:r>
    </w:p>
    <w:p w:rsidR="00CF4BD0" w:rsidRPr="00CF4BD0" w:rsidRDefault="00CF4BD0" w:rsidP="00CF4BD0">
      <w:pPr>
        <w:pStyle w:val="Lijstalinea"/>
        <w:numPr>
          <w:ilvl w:val="0"/>
          <w:numId w:val="41"/>
        </w:numPr>
        <w:rPr>
          <w:rFonts w:asciiTheme="majorHAnsi" w:hAnsiTheme="majorHAnsi"/>
        </w:rPr>
      </w:pPr>
      <w:r w:rsidRPr="00CF4BD0">
        <w:rPr>
          <w:rFonts w:asciiTheme="majorHAnsi" w:hAnsiTheme="majorHAnsi"/>
        </w:rPr>
        <w:t>Locatie</w:t>
      </w:r>
    </w:p>
    <w:p w:rsidR="00CF4BD0" w:rsidRPr="00CF4BD0" w:rsidRDefault="00CF4BD0" w:rsidP="00CF4BD0">
      <w:pPr>
        <w:pStyle w:val="Lijstalinea"/>
        <w:numPr>
          <w:ilvl w:val="0"/>
          <w:numId w:val="41"/>
        </w:numPr>
        <w:rPr>
          <w:rFonts w:asciiTheme="majorHAnsi" w:hAnsiTheme="majorHAnsi"/>
        </w:rPr>
      </w:pPr>
      <w:r w:rsidRPr="00CF4BD0">
        <w:rPr>
          <w:rFonts w:asciiTheme="majorHAnsi" w:hAnsiTheme="majorHAnsi"/>
        </w:rPr>
        <w:t>Investering</w:t>
      </w:r>
    </w:p>
    <w:p w:rsidR="00CF4BD0" w:rsidRPr="00CF4BD0" w:rsidRDefault="00CF4BD0" w:rsidP="00CF4BD0">
      <w:pPr>
        <w:pStyle w:val="Lijstalinea"/>
        <w:numPr>
          <w:ilvl w:val="0"/>
          <w:numId w:val="41"/>
        </w:numPr>
        <w:rPr>
          <w:rFonts w:asciiTheme="majorHAnsi" w:hAnsiTheme="majorHAnsi"/>
        </w:rPr>
      </w:pPr>
      <w:r w:rsidRPr="00CF4BD0">
        <w:rPr>
          <w:rFonts w:asciiTheme="majorHAnsi" w:hAnsiTheme="majorHAnsi"/>
        </w:rPr>
        <w:t>Samenvatting inhoud ParkinsonNet congres 2019</w:t>
      </w:r>
    </w:p>
    <w:p w:rsidR="00CF4BD0" w:rsidRDefault="00CF4BD0" w:rsidP="00CF4BD0">
      <w:pPr>
        <w:pStyle w:val="Lijstalinea"/>
        <w:numPr>
          <w:ilvl w:val="0"/>
          <w:numId w:val="41"/>
        </w:numPr>
        <w:rPr>
          <w:rFonts w:asciiTheme="majorHAnsi" w:hAnsiTheme="majorHAnsi"/>
        </w:rPr>
      </w:pPr>
      <w:r w:rsidRPr="00CF4BD0">
        <w:rPr>
          <w:rFonts w:asciiTheme="majorHAnsi" w:hAnsiTheme="majorHAnsi"/>
        </w:rPr>
        <w:t>Parallelsessies</w:t>
      </w:r>
    </w:p>
    <w:p w:rsidR="006C509B" w:rsidRDefault="006C509B" w:rsidP="006C509B">
      <w:pPr>
        <w:pStyle w:val="Lijstalinea"/>
        <w:numPr>
          <w:ilvl w:val="1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Doelgroep</w:t>
      </w:r>
    </w:p>
    <w:p w:rsidR="006C509B" w:rsidRDefault="006C509B" w:rsidP="006C509B">
      <w:pPr>
        <w:pStyle w:val="Lijstalinea"/>
        <w:numPr>
          <w:ilvl w:val="1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>Niveau</w:t>
      </w:r>
    </w:p>
    <w:p w:rsidR="006C509B" w:rsidRDefault="006C509B" w:rsidP="006C509B">
      <w:pPr>
        <w:pStyle w:val="Lijstalinea"/>
        <w:numPr>
          <w:ilvl w:val="1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>Korte samenvatting</w:t>
      </w:r>
    </w:p>
    <w:p w:rsidR="006C509B" w:rsidRDefault="006C509B" w:rsidP="006C509B">
      <w:pPr>
        <w:pStyle w:val="Lijstalinea"/>
        <w:numPr>
          <w:ilvl w:val="1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>Vermelding sprekers</w:t>
      </w:r>
    </w:p>
    <w:p w:rsidR="006C509B" w:rsidRDefault="006C509B" w:rsidP="006C509B">
      <w:pPr>
        <w:pStyle w:val="Lijstalinea"/>
        <w:numPr>
          <w:ilvl w:val="1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Leerdoelen</w:t>
      </w:r>
      <w:bookmarkStart w:id="0" w:name="_GoBack"/>
      <w:bookmarkEnd w:id="0"/>
    </w:p>
    <w:p w:rsidR="006C509B" w:rsidRPr="00CF4BD0" w:rsidRDefault="006C509B" w:rsidP="006C509B">
      <w:pPr>
        <w:pStyle w:val="Lijstalinea"/>
        <w:numPr>
          <w:ilvl w:val="1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Mits van toepassing vermelding literatuur</w:t>
      </w:r>
    </w:p>
    <w:p w:rsidR="00CF4BD0" w:rsidRDefault="00CF4BD0" w:rsidP="00CF4BD0"/>
    <w:sectPr w:rsidR="00CF4BD0" w:rsidSect="0051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26401"/>
    <w:multiLevelType w:val="hybridMultilevel"/>
    <w:tmpl w:val="7E3A19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7ABE"/>
    <w:multiLevelType w:val="multilevel"/>
    <w:tmpl w:val="5F7455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563602E"/>
    <w:multiLevelType w:val="hybridMultilevel"/>
    <w:tmpl w:val="AD3A1E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D0"/>
    <w:rsid w:val="00176336"/>
    <w:rsid w:val="001B08F6"/>
    <w:rsid w:val="001C203D"/>
    <w:rsid w:val="00262331"/>
    <w:rsid w:val="002F00A3"/>
    <w:rsid w:val="00323453"/>
    <w:rsid w:val="003E14A5"/>
    <w:rsid w:val="004A591D"/>
    <w:rsid w:val="00510392"/>
    <w:rsid w:val="00537C7A"/>
    <w:rsid w:val="00596B50"/>
    <w:rsid w:val="00676710"/>
    <w:rsid w:val="006A238B"/>
    <w:rsid w:val="006C509B"/>
    <w:rsid w:val="008944E9"/>
    <w:rsid w:val="008C419A"/>
    <w:rsid w:val="00904697"/>
    <w:rsid w:val="00986654"/>
    <w:rsid w:val="009E2361"/>
    <w:rsid w:val="00A27139"/>
    <w:rsid w:val="00AF03AA"/>
    <w:rsid w:val="00C24637"/>
    <w:rsid w:val="00C258F0"/>
    <w:rsid w:val="00CA72D3"/>
    <w:rsid w:val="00CE5CB0"/>
    <w:rsid w:val="00CF4BD0"/>
    <w:rsid w:val="00D25BE8"/>
    <w:rsid w:val="00E0617E"/>
    <w:rsid w:val="00E1079F"/>
    <w:rsid w:val="00E36A51"/>
    <w:rsid w:val="00E41051"/>
    <w:rsid w:val="00E55501"/>
    <w:rsid w:val="00F32E62"/>
    <w:rsid w:val="00F7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5EF5"/>
  <w15:chartTrackingRefBased/>
  <w15:docId w15:val="{BFC5052E-6861-4B82-8430-F9D8DE25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4637"/>
    <w:rPr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C24637"/>
    <w:pPr>
      <w:spacing w:before="100" w:beforeAutospacing="1" w:after="100" w:afterAutospacing="1"/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qFormat/>
    <w:rsid w:val="00C24637"/>
    <w:pPr>
      <w:keepNext/>
      <w:numPr>
        <w:ilvl w:val="1"/>
        <w:numId w:val="40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C24637"/>
    <w:pPr>
      <w:keepNext/>
      <w:numPr>
        <w:ilvl w:val="2"/>
        <w:numId w:val="40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C24637"/>
    <w:pPr>
      <w:keepNext/>
      <w:numPr>
        <w:ilvl w:val="3"/>
        <w:numId w:val="40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C24637"/>
    <w:pPr>
      <w:numPr>
        <w:ilvl w:val="4"/>
        <w:numId w:val="40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C24637"/>
    <w:pPr>
      <w:numPr>
        <w:ilvl w:val="5"/>
        <w:numId w:val="40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C24637"/>
    <w:pPr>
      <w:numPr>
        <w:ilvl w:val="6"/>
        <w:numId w:val="40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C24637"/>
    <w:pPr>
      <w:numPr>
        <w:ilvl w:val="7"/>
        <w:numId w:val="40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C24637"/>
    <w:pPr>
      <w:numPr>
        <w:ilvl w:val="8"/>
        <w:numId w:val="40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4637"/>
    <w:rPr>
      <w:b/>
      <w:sz w:val="28"/>
    </w:rPr>
  </w:style>
  <w:style w:type="character" w:customStyle="1" w:styleId="Kop2Char">
    <w:name w:val="Kop 2 Char"/>
    <w:basedOn w:val="Standaardalinea-lettertype"/>
    <w:link w:val="Kop2"/>
    <w:rsid w:val="00C24637"/>
    <w:rPr>
      <w:sz w:val="26"/>
    </w:rPr>
  </w:style>
  <w:style w:type="character" w:customStyle="1" w:styleId="Kop3Char">
    <w:name w:val="Kop 3 Char"/>
    <w:basedOn w:val="Standaardalinea-lettertype"/>
    <w:link w:val="Kop3"/>
    <w:rsid w:val="00C24637"/>
    <w:rPr>
      <w:sz w:val="24"/>
    </w:rPr>
  </w:style>
  <w:style w:type="character" w:customStyle="1" w:styleId="Kop4Char">
    <w:name w:val="Kop 4 Char"/>
    <w:basedOn w:val="Standaardalinea-lettertype"/>
    <w:link w:val="Kop4"/>
    <w:rsid w:val="00C24637"/>
    <w:rPr>
      <w:sz w:val="24"/>
    </w:rPr>
  </w:style>
  <w:style w:type="character" w:customStyle="1" w:styleId="Kop5Char">
    <w:name w:val="Kop 5 Char"/>
    <w:basedOn w:val="Standaardalinea-lettertype"/>
    <w:link w:val="Kop5"/>
    <w:rsid w:val="00C24637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C24637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C24637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C24637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C24637"/>
    <w:rPr>
      <w:rFonts w:ascii="Arial" w:hAnsi="Arial"/>
      <w:i/>
      <w:kern w:val="28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24637"/>
    <w:pPr>
      <w:pBdr>
        <w:bottom w:val="single" w:sz="8" w:space="4" w:color="0E4286" w:themeColor="accent1"/>
      </w:pBdr>
      <w:spacing w:after="300"/>
      <w:contextualSpacing/>
    </w:pPr>
    <w:rPr>
      <w:rFonts w:asciiTheme="majorHAnsi" w:eastAsiaTheme="majorEastAsia" w:hAnsiTheme="majorHAnsi" w:cstheme="majorBidi"/>
      <w:color w:val="8E24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24637"/>
    <w:rPr>
      <w:rFonts w:asciiTheme="majorHAnsi" w:eastAsiaTheme="majorEastAsia" w:hAnsiTheme="majorHAnsi" w:cstheme="majorBidi"/>
      <w:color w:val="8E2400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C24637"/>
    <w:rPr>
      <w:b/>
      <w:bCs/>
    </w:rPr>
  </w:style>
  <w:style w:type="paragraph" w:styleId="Geenafstand">
    <w:name w:val="No Spacing"/>
    <w:uiPriority w:val="1"/>
    <w:qFormat/>
    <w:rsid w:val="00C24637"/>
    <w:rPr>
      <w:sz w:val="22"/>
    </w:rPr>
  </w:style>
  <w:style w:type="paragraph" w:styleId="Lijstalinea">
    <w:name w:val="List Paragraph"/>
    <w:basedOn w:val="Standaard"/>
    <w:uiPriority w:val="34"/>
    <w:qFormat/>
    <w:rsid w:val="00C24637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2463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bCs/>
      <w:color w:val="0A3164" w:themeColor="accent1" w:themeShade="BF"/>
      <w:szCs w:val="28"/>
      <w:lang w:eastAsia="en-US"/>
    </w:rPr>
  </w:style>
  <w:style w:type="character" w:styleId="Hyperlink">
    <w:name w:val="Hyperlink"/>
    <w:basedOn w:val="Standaardalinea-lettertype"/>
    <w:uiPriority w:val="99"/>
    <w:unhideWhenUsed/>
    <w:rsid w:val="00CF4BD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4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insonnet.nl/congres/programma/beweegple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kinsonnet.nl/congres/programma/hoofdpod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kinsonnet.nl/congres/programma/vroege-vogelsessi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rkinsonnet.nl/congres/program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jn.parkinsonnet.nl/Webshop?id=a1C1v000009vk7NEAQ" TargetMode="Externa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Scheeren, Froukje</dc:creator>
  <cp:keywords/>
  <dc:description/>
  <cp:lastModifiedBy>Scheeren, Froukje</cp:lastModifiedBy>
  <cp:revision>2</cp:revision>
  <dcterms:created xsi:type="dcterms:W3CDTF">2019-10-21T09:04:00Z</dcterms:created>
  <dcterms:modified xsi:type="dcterms:W3CDTF">2019-10-21T09:16:00Z</dcterms:modified>
</cp:coreProperties>
</file>